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66D1" w:rsidRPr="00534921" w:rsidRDefault="00D466D1" w:rsidP="00D466D1">
      <w:pPr>
        <w:pStyle w:val="a3"/>
        <w:rPr>
          <w:rFonts w:ascii="Times New Roman" w:hAnsi="Times New Roman"/>
          <w:b/>
          <w:szCs w:val="28"/>
          <w:lang w:val="kk-KZ"/>
        </w:rPr>
      </w:pPr>
      <w:r w:rsidRPr="00534921">
        <w:rPr>
          <w:rFonts w:ascii="Times New Roman" w:hAnsi="Times New Roman"/>
          <w:b/>
          <w:szCs w:val="28"/>
          <w:lang w:val="kk-KZ"/>
        </w:rPr>
        <w:t xml:space="preserve">            2.1.1 </w:t>
      </w:r>
      <w:r w:rsidRPr="00534921">
        <w:rPr>
          <w:b/>
          <w:lang w:val="kk-KZ"/>
        </w:rPr>
        <w:t>Салық түсінігі және олардың әлеуметтік – экономикалық негізі</w:t>
      </w:r>
    </w:p>
    <w:p w:rsidR="00D466D1" w:rsidRPr="004D64F6" w:rsidRDefault="00D466D1" w:rsidP="00D466D1">
      <w:pPr>
        <w:pStyle w:val="a5"/>
        <w:spacing w:after="0" w:line="240" w:lineRule="auto"/>
        <w:ind w:left="0" w:firstLine="567"/>
        <w:jc w:val="both"/>
        <w:rPr>
          <w:rFonts w:ascii="Times New Roman" w:hAnsi="Times New Roman"/>
          <w:sz w:val="28"/>
          <w:szCs w:val="28"/>
          <w:lang w:val="kk-KZ"/>
        </w:rPr>
      </w:pPr>
      <w:r w:rsidRPr="004D64F6">
        <w:rPr>
          <w:rFonts w:ascii="Times New Roman" w:hAnsi="Times New Roman"/>
          <w:sz w:val="28"/>
          <w:szCs w:val="28"/>
          <w:lang w:val="kk-KZ"/>
        </w:rPr>
        <w:t xml:space="preserve">Қаржылық қатынастар жүйесіндегі салықтардың орны. Салықтардың экономикалық мәні.салықтарың арнайы белгілеріне қарай жіктелуі. Салықтардың ұйымдастырушылық нысанының белгілері.  Салықтардың функциялары. </w:t>
      </w:r>
    </w:p>
    <w:p w:rsidR="00D466D1" w:rsidRPr="004D64F6" w:rsidRDefault="00D466D1" w:rsidP="00D466D1">
      <w:pPr>
        <w:pStyle w:val="a5"/>
        <w:spacing w:after="0" w:line="240" w:lineRule="auto"/>
        <w:ind w:left="0" w:firstLine="567"/>
        <w:jc w:val="both"/>
        <w:rPr>
          <w:rFonts w:ascii="Times New Roman" w:hAnsi="Times New Roman"/>
          <w:sz w:val="28"/>
          <w:szCs w:val="28"/>
          <w:lang w:val="kk-KZ"/>
        </w:rPr>
      </w:pPr>
      <w:r w:rsidRPr="004D64F6">
        <w:rPr>
          <w:rFonts w:ascii="Times New Roman" w:hAnsi="Times New Roman"/>
          <w:sz w:val="28"/>
          <w:szCs w:val="28"/>
          <w:lang w:val="kk-KZ"/>
        </w:rPr>
        <w:t>Салықтардың объективті қажеттілігі. Салықтардың қызмет етуінің себептері мен жағдайлары. Салықтардың пайда болуы, дамуы мен пайдалануындағы мемелекеттік рөлі.</w:t>
      </w:r>
    </w:p>
    <w:p w:rsidR="00D466D1" w:rsidRPr="004D64F6" w:rsidRDefault="00D466D1" w:rsidP="00D466D1">
      <w:pPr>
        <w:pStyle w:val="a5"/>
        <w:spacing w:after="0" w:line="240" w:lineRule="auto"/>
        <w:ind w:left="0" w:firstLine="567"/>
        <w:jc w:val="both"/>
        <w:rPr>
          <w:rFonts w:ascii="Times New Roman" w:hAnsi="Times New Roman"/>
          <w:sz w:val="28"/>
          <w:szCs w:val="28"/>
          <w:lang w:val="kk-KZ"/>
        </w:rPr>
      </w:pPr>
      <w:r w:rsidRPr="004D64F6">
        <w:rPr>
          <w:rFonts w:ascii="Times New Roman" w:hAnsi="Times New Roman"/>
          <w:sz w:val="28"/>
          <w:szCs w:val="28"/>
          <w:lang w:val="kk-KZ"/>
        </w:rPr>
        <w:t>Салықтардың міндеті. Салықтардың ұлттық табысты қайта бөлудегі рөлі. Салықтардың фискалдық мәні. Салықтарды экономикалық ынталандыру мақсатында қолданылуы.</w:t>
      </w:r>
    </w:p>
    <w:p w:rsidR="00D466D1" w:rsidRPr="004D64F6" w:rsidRDefault="00D466D1" w:rsidP="00D466D1">
      <w:pPr>
        <w:pStyle w:val="a5"/>
        <w:spacing w:after="0" w:line="240" w:lineRule="auto"/>
        <w:ind w:left="0" w:firstLine="567"/>
        <w:jc w:val="both"/>
        <w:rPr>
          <w:rFonts w:ascii="Times New Roman" w:hAnsi="Times New Roman"/>
          <w:sz w:val="28"/>
          <w:szCs w:val="28"/>
          <w:lang w:val="kk-KZ"/>
        </w:rPr>
      </w:pPr>
      <w:r w:rsidRPr="004D64F6">
        <w:rPr>
          <w:rFonts w:ascii="Times New Roman" w:hAnsi="Times New Roman"/>
          <w:sz w:val="28"/>
          <w:szCs w:val="28"/>
          <w:lang w:val="kk-KZ"/>
        </w:rPr>
        <w:t>Салық элементтері туралы ұғым. Салық объектісі мен салық субъектісі. Салықты төлеук көзі. Салықө салынатын және салық салынбайтын табыс. Салық салынбайтын минимум. Салық ставкасы және орның салық салу жүйесінің маңызы. Салық ставкаларының түрлері. Пропорционалды, прогрессивті салық салу. Оларды қолданудың экономикалық жағдайлары. Салық жеңілдіктері. Салықтық несие және олардың түрлері. Салық жеңілдіктерінің өндірісті ынталандыру мен кірістерді реттеудегі маңызы.</w:t>
      </w:r>
    </w:p>
    <w:p w:rsidR="00D466D1" w:rsidRDefault="00D466D1" w:rsidP="00D466D1">
      <w:pPr>
        <w:ind w:firstLine="567"/>
        <w:contextualSpacing/>
        <w:jc w:val="both"/>
        <w:rPr>
          <w:sz w:val="28"/>
          <w:szCs w:val="28"/>
          <w:lang w:val="kk-KZ"/>
        </w:rPr>
      </w:pPr>
      <w:r w:rsidRPr="004D64F6">
        <w:rPr>
          <w:sz w:val="28"/>
          <w:szCs w:val="28"/>
          <w:lang w:val="kk-KZ"/>
        </w:rPr>
        <w:t>Салық салу принциптері, оларға сипаттама және салық салу жүйесін құрудағы  рөлі. Адам Смиттің  классикалық принциптері. Вагнер принциптері. Нарықтық экономика жағдайында салық салу принциптерінің жүзеге  асырылуы</w:t>
      </w:r>
    </w:p>
    <w:p w:rsidR="00D466D1" w:rsidRPr="005528C3" w:rsidRDefault="00D466D1" w:rsidP="00D466D1">
      <w:pPr>
        <w:pStyle w:val="a3"/>
        <w:ind w:firstLine="870"/>
        <w:contextualSpacing/>
        <w:rPr>
          <w:rFonts w:ascii="Times New Roman" w:hAnsi="Times New Roman"/>
          <w:szCs w:val="28"/>
          <w:lang w:val="kk-KZ"/>
        </w:rPr>
      </w:pPr>
    </w:p>
    <w:p w:rsidR="00D466D1" w:rsidRPr="005528C3" w:rsidRDefault="00D466D1" w:rsidP="00D466D1">
      <w:pPr>
        <w:pStyle w:val="a3"/>
        <w:ind w:firstLine="720"/>
        <w:rPr>
          <w:rFonts w:ascii="Times New Roman" w:hAnsi="Times New Roman"/>
          <w:szCs w:val="28"/>
          <w:lang w:val="kk-KZ"/>
        </w:rPr>
      </w:pPr>
      <w:r w:rsidRPr="005528C3">
        <w:rPr>
          <w:rFonts w:ascii="Times New Roman" w:hAnsi="Times New Roman"/>
          <w:szCs w:val="28"/>
          <w:lang w:val="kk-KZ"/>
        </w:rPr>
        <w:t>Тапсырмалар:</w:t>
      </w:r>
    </w:p>
    <w:p w:rsidR="00D466D1" w:rsidRPr="00697A71" w:rsidRDefault="00D466D1" w:rsidP="00D466D1">
      <w:pPr>
        <w:numPr>
          <w:ilvl w:val="0"/>
          <w:numId w:val="1"/>
        </w:numPr>
        <w:tabs>
          <w:tab w:val="clear" w:pos="1068"/>
          <w:tab w:val="num" w:pos="284"/>
        </w:tabs>
        <w:ind w:left="0" w:firstLine="0"/>
        <w:jc w:val="both"/>
        <w:rPr>
          <w:sz w:val="28"/>
          <w:szCs w:val="28"/>
          <w:lang w:val="kk-KZ"/>
        </w:rPr>
      </w:pPr>
      <w:r>
        <w:rPr>
          <w:szCs w:val="28"/>
          <w:lang w:val="kk-KZ"/>
        </w:rPr>
        <w:t xml:space="preserve"> </w:t>
      </w:r>
      <w:r w:rsidRPr="00697A71">
        <w:rPr>
          <w:sz w:val="28"/>
          <w:szCs w:val="28"/>
          <w:lang w:val="kk-KZ"/>
        </w:rPr>
        <w:t xml:space="preserve">Салық түсінігі. </w:t>
      </w:r>
    </w:p>
    <w:p w:rsidR="00D466D1" w:rsidRPr="00697A71" w:rsidRDefault="00D466D1" w:rsidP="00D466D1">
      <w:pPr>
        <w:numPr>
          <w:ilvl w:val="0"/>
          <w:numId w:val="1"/>
        </w:numPr>
        <w:tabs>
          <w:tab w:val="clear" w:pos="1068"/>
          <w:tab w:val="num" w:pos="284"/>
        </w:tabs>
        <w:ind w:left="0" w:firstLine="0"/>
        <w:jc w:val="both"/>
        <w:rPr>
          <w:sz w:val="28"/>
          <w:szCs w:val="28"/>
          <w:lang w:val="kk-KZ"/>
        </w:rPr>
      </w:pPr>
      <w:r w:rsidRPr="00697A71">
        <w:rPr>
          <w:sz w:val="28"/>
          <w:szCs w:val="28"/>
          <w:lang w:val="kk-KZ"/>
        </w:rPr>
        <w:t xml:space="preserve">Салықтардың алымнан айырмашылығы </w:t>
      </w:r>
    </w:p>
    <w:p w:rsidR="00D466D1" w:rsidRPr="00697A71" w:rsidRDefault="00D466D1" w:rsidP="00D466D1">
      <w:pPr>
        <w:numPr>
          <w:ilvl w:val="0"/>
          <w:numId w:val="1"/>
        </w:numPr>
        <w:tabs>
          <w:tab w:val="clear" w:pos="1068"/>
          <w:tab w:val="num" w:pos="284"/>
        </w:tabs>
        <w:ind w:left="0" w:firstLine="0"/>
        <w:jc w:val="both"/>
        <w:rPr>
          <w:sz w:val="28"/>
          <w:szCs w:val="28"/>
          <w:lang w:val="kk-KZ"/>
        </w:rPr>
      </w:pPr>
      <w:r w:rsidRPr="00697A71">
        <w:rPr>
          <w:sz w:val="28"/>
          <w:szCs w:val="28"/>
          <w:lang w:val="kk-KZ"/>
        </w:rPr>
        <w:t>Салықтардың т</w:t>
      </w:r>
      <w:r w:rsidRPr="00697A71">
        <w:rPr>
          <w:sz w:val="28"/>
          <w:szCs w:val="28"/>
        </w:rPr>
        <w:t>өлемақыдан айырмашылығы</w:t>
      </w:r>
    </w:p>
    <w:p w:rsidR="00D466D1" w:rsidRPr="00697A71" w:rsidRDefault="00D466D1" w:rsidP="00D466D1">
      <w:pPr>
        <w:numPr>
          <w:ilvl w:val="0"/>
          <w:numId w:val="1"/>
        </w:numPr>
        <w:tabs>
          <w:tab w:val="clear" w:pos="1068"/>
          <w:tab w:val="num" w:pos="284"/>
        </w:tabs>
        <w:ind w:left="0" w:firstLine="0"/>
        <w:jc w:val="both"/>
        <w:rPr>
          <w:sz w:val="28"/>
          <w:szCs w:val="28"/>
          <w:lang w:val="kk-KZ"/>
        </w:rPr>
      </w:pPr>
      <w:r w:rsidRPr="00697A71">
        <w:rPr>
          <w:sz w:val="28"/>
          <w:szCs w:val="28"/>
          <w:lang w:val="kk-KZ"/>
        </w:rPr>
        <w:t xml:space="preserve">Салықтардың  мемлекеттік баждан </w:t>
      </w:r>
      <w:r w:rsidRPr="00697A71">
        <w:rPr>
          <w:sz w:val="28"/>
          <w:szCs w:val="28"/>
        </w:rPr>
        <w:t>айырмашылығы</w:t>
      </w:r>
    </w:p>
    <w:p w:rsidR="00D466D1" w:rsidRPr="00697A71" w:rsidRDefault="00D466D1" w:rsidP="00D466D1">
      <w:pPr>
        <w:numPr>
          <w:ilvl w:val="0"/>
          <w:numId w:val="1"/>
        </w:numPr>
        <w:tabs>
          <w:tab w:val="clear" w:pos="1068"/>
          <w:tab w:val="num" w:pos="284"/>
        </w:tabs>
        <w:ind w:left="0" w:firstLine="0"/>
        <w:jc w:val="both"/>
        <w:rPr>
          <w:sz w:val="28"/>
          <w:szCs w:val="28"/>
          <w:lang w:val="kk-KZ"/>
        </w:rPr>
      </w:pPr>
      <w:r w:rsidRPr="00697A71">
        <w:rPr>
          <w:sz w:val="28"/>
          <w:szCs w:val="28"/>
          <w:lang w:val="kk-KZ"/>
        </w:rPr>
        <w:t>Салықтың атқаратын қызметтері</w:t>
      </w:r>
    </w:p>
    <w:p w:rsidR="00D466D1" w:rsidRPr="00697A71" w:rsidRDefault="00D466D1" w:rsidP="00D466D1">
      <w:pPr>
        <w:tabs>
          <w:tab w:val="num" w:pos="284"/>
        </w:tabs>
        <w:jc w:val="both"/>
        <w:rPr>
          <w:sz w:val="28"/>
          <w:szCs w:val="28"/>
          <w:lang w:val="kk-KZ"/>
        </w:rPr>
      </w:pPr>
      <w:r w:rsidRPr="00697A71">
        <w:rPr>
          <w:sz w:val="28"/>
          <w:szCs w:val="28"/>
          <w:lang w:val="kk-KZ"/>
        </w:rPr>
        <w:t xml:space="preserve">6)Салық элементінің түсінігі. </w:t>
      </w:r>
    </w:p>
    <w:p w:rsidR="00D466D1" w:rsidRPr="00697A71" w:rsidRDefault="00D466D1" w:rsidP="00D466D1">
      <w:pPr>
        <w:tabs>
          <w:tab w:val="num" w:pos="284"/>
        </w:tabs>
        <w:jc w:val="both"/>
        <w:rPr>
          <w:sz w:val="28"/>
          <w:szCs w:val="28"/>
          <w:lang w:val="kk-KZ"/>
        </w:rPr>
      </w:pPr>
      <w:r w:rsidRPr="00697A71">
        <w:rPr>
          <w:sz w:val="28"/>
          <w:szCs w:val="28"/>
          <w:lang w:val="kk-KZ"/>
        </w:rPr>
        <w:t xml:space="preserve">7)Салық тасымалдаушы және объект, субъект, салық формасы. </w:t>
      </w:r>
    </w:p>
    <w:p w:rsidR="00D466D1" w:rsidRPr="00697A71" w:rsidRDefault="00D466D1" w:rsidP="00D466D1">
      <w:pPr>
        <w:tabs>
          <w:tab w:val="num" w:pos="284"/>
        </w:tabs>
        <w:jc w:val="both"/>
        <w:rPr>
          <w:sz w:val="28"/>
          <w:szCs w:val="28"/>
          <w:lang w:val="kk-KZ"/>
        </w:rPr>
      </w:pPr>
      <w:r w:rsidRPr="00697A71">
        <w:rPr>
          <w:sz w:val="28"/>
          <w:szCs w:val="28"/>
          <w:lang w:val="kk-KZ"/>
        </w:rPr>
        <w:t>8)Салық төлеу көздері. Салынатын және салынбайтын кіріс.</w:t>
      </w:r>
    </w:p>
    <w:p w:rsidR="00D466D1" w:rsidRPr="00697A71" w:rsidRDefault="00D466D1" w:rsidP="00D466D1">
      <w:pPr>
        <w:tabs>
          <w:tab w:val="num" w:pos="284"/>
        </w:tabs>
        <w:jc w:val="both"/>
        <w:rPr>
          <w:sz w:val="28"/>
          <w:szCs w:val="28"/>
          <w:lang w:val="kk-KZ"/>
        </w:rPr>
      </w:pPr>
      <w:r w:rsidRPr="00697A71">
        <w:rPr>
          <w:sz w:val="28"/>
          <w:szCs w:val="28"/>
          <w:lang w:val="kk-KZ"/>
        </w:rPr>
        <w:t>9)Салынбайтын минимум. Салық ставкасы, оның түрлері және салық салу жүйесінің құрылу принциптері</w:t>
      </w:r>
    </w:p>
    <w:p w:rsidR="00D466D1" w:rsidRPr="00697A71" w:rsidRDefault="00D466D1" w:rsidP="00D466D1">
      <w:pPr>
        <w:tabs>
          <w:tab w:val="num" w:pos="284"/>
        </w:tabs>
        <w:jc w:val="both"/>
        <w:rPr>
          <w:sz w:val="28"/>
          <w:szCs w:val="28"/>
          <w:lang w:val="kk-KZ"/>
        </w:rPr>
      </w:pPr>
      <w:r w:rsidRPr="00697A71">
        <w:rPr>
          <w:sz w:val="28"/>
          <w:szCs w:val="28"/>
          <w:lang w:val="kk-KZ"/>
        </w:rPr>
        <w:t xml:space="preserve">10) Салықтық бақылау. </w:t>
      </w:r>
    </w:p>
    <w:p w:rsidR="00D466D1" w:rsidRPr="00697A71" w:rsidRDefault="00D466D1" w:rsidP="00D466D1">
      <w:pPr>
        <w:tabs>
          <w:tab w:val="num" w:pos="284"/>
        </w:tabs>
        <w:jc w:val="both"/>
        <w:rPr>
          <w:sz w:val="28"/>
          <w:szCs w:val="28"/>
          <w:lang w:val="kk-KZ"/>
        </w:rPr>
      </w:pPr>
      <w:r w:rsidRPr="00697A71">
        <w:rPr>
          <w:sz w:val="28"/>
          <w:szCs w:val="28"/>
          <w:lang w:val="kk-KZ"/>
        </w:rPr>
        <w:t xml:space="preserve">11)Салықтық тексерудің түсінігі. </w:t>
      </w:r>
    </w:p>
    <w:p w:rsidR="00D466D1" w:rsidRPr="00697A71" w:rsidRDefault="00D466D1" w:rsidP="00D466D1">
      <w:pPr>
        <w:tabs>
          <w:tab w:val="num" w:pos="284"/>
        </w:tabs>
        <w:jc w:val="both"/>
        <w:rPr>
          <w:sz w:val="28"/>
          <w:szCs w:val="28"/>
          <w:lang w:val="kk-KZ"/>
        </w:rPr>
      </w:pPr>
      <w:r w:rsidRPr="00697A71">
        <w:rPr>
          <w:sz w:val="28"/>
          <w:szCs w:val="28"/>
          <w:lang w:val="kk-KZ"/>
        </w:rPr>
        <w:t>12)Камералдық бақылаудың шешімдері.</w:t>
      </w:r>
    </w:p>
    <w:p w:rsidR="00D466D1" w:rsidRPr="00697A71" w:rsidRDefault="00D466D1" w:rsidP="00D466D1">
      <w:pPr>
        <w:tabs>
          <w:tab w:val="num" w:pos="284"/>
        </w:tabs>
        <w:jc w:val="both"/>
        <w:rPr>
          <w:sz w:val="28"/>
          <w:szCs w:val="28"/>
          <w:lang w:val="kk-KZ"/>
        </w:rPr>
      </w:pPr>
      <w:r w:rsidRPr="00697A71">
        <w:rPr>
          <w:sz w:val="28"/>
          <w:szCs w:val="28"/>
          <w:lang w:val="kk-KZ"/>
        </w:rPr>
        <w:t>13)Мониторинг. Салық төлеушілердің мониторингінің түсінігі</w:t>
      </w:r>
    </w:p>
    <w:p w:rsidR="004E5377" w:rsidRPr="00D466D1" w:rsidRDefault="004E5377">
      <w:pPr>
        <w:rPr>
          <w:lang w:val="kk-KZ"/>
        </w:rPr>
      </w:pPr>
    </w:p>
    <w:sectPr w:rsidR="004E5377" w:rsidRPr="00D466D1" w:rsidSect="004E537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9D4042"/>
    <w:multiLevelType w:val="hybridMultilevel"/>
    <w:tmpl w:val="7FBE1320"/>
    <w:lvl w:ilvl="0" w:tplc="BF188972">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466D1"/>
    <w:rsid w:val="00041168"/>
    <w:rsid w:val="001519A3"/>
    <w:rsid w:val="002B264D"/>
    <w:rsid w:val="002F2553"/>
    <w:rsid w:val="004E5377"/>
    <w:rsid w:val="00580AD7"/>
    <w:rsid w:val="005F69A6"/>
    <w:rsid w:val="00717581"/>
    <w:rsid w:val="007A0943"/>
    <w:rsid w:val="00993AA5"/>
    <w:rsid w:val="00C12637"/>
    <w:rsid w:val="00D466D1"/>
    <w:rsid w:val="00D8294C"/>
    <w:rsid w:val="00E0647E"/>
    <w:rsid w:val="00ED4CA9"/>
    <w:rsid w:val="00F93608"/>
    <w:rsid w:val="00FF45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66D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D466D1"/>
    <w:rPr>
      <w:rFonts w:ascii="KZ Times New Roman" w:hAnsi="KZ Times New Roman"/>
      <w:sz w:val="28"/>
      <w:lang w:val="ru-MO"/>
    </w:rPr>
  </w:style>
  <w:style w:type="character" w:customStyle="1" w:styleId="a4">
    <w:name w:val="Основной текст Знак"/>
    <w:basedOn w:val="a0"/>
    <w:link w:val="a3"/>
    <w:rsid w:val="00D466D1"/>
    <w:rPr>
      <w:rFonts w:ascii="KZ Times New Roman" w:eastAsia="Times New Roman" w:hAnsi="KZ Times New Roman" w:cs="Times New Roman"/>
      <w:sz w:val="28"/>
      <w:szCs w:val="24"/>
      <w:lang w:val="ru-MO" w:eastAsia="ru-RU"/>
    </w:rPr>
  </w:style>
  <w:style w:type="paragraph" w:styleId="a5">
    <w:name w:val="List Paragraph"/>
    <w:basedOn w:val="a"/>
    <w:uiPriority w:val="34"/>
    <w:qFormat/>
    <w:rsid w:val="00D466D1"/>
    <w:pPr>
      <w:spacing w:after="200" w:line="276" w:lineRule="auto"/>
      <w:ind w:left="720"/>
      <w:contextualSpacing/>
    </w:pPr>
    <w:rPr>
      <w:rFonts w:ascii="Calibri" w:hAnsi="Calibri"/>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276</Words>
  <Characters>1576</Characters>
  <Application>Microsoft Office Word</Application>
  <DocSecurity>0</DocSecurity>
  <Lines>13</Lines>
  <Paragraphs>3</Paragraphs>
  <ScaleCrop>false</ScaleCrop>
  <Company>WolfishLair</Company>
  <LinksUpToDate>false</LinksUpToDate>
  <CharactersWithSpaces>1849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2019-01-07T17:43:00Z</dcterms:created>
  <dcterms:modified xsi:type="dcterms:W3CDTF">2019-01-07T17:43:00Z</dcterms:modified>
</cp:coreProperties>
</file>